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E35F" w14:textId="77777777" w:rsidR="0084272D" w:rsidRPr="0084272D" w:rsidRDefault="0084272D" w:rsidP="0084272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The Anatomy of Revolution</w:t>
      </w:r>
    </w:p>
    <w:p w14:paraId="4F3289AE" w14:textId="77777777" w:rsidR="0084272D" w:rsidRPr="0084272D" w:rsidRDefault="0084272D" w:rsidP="0084272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by</w:t>
      </w:r>
    </w:p>
    <w:p w14:paraId="60D8ADB4" w14:textId="77777777" w:rsidR="0084272D" w:rsidRPr="0084272D" w:rsidRDefault="0084272D" w:rsidP="0084272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Crane Brinton</w:t>
      </w:r>
    </w:p>
    <w:p w14:paraId="738CB5E4" w14:textId="77777777" w:rsidR="0084272D" w:rsidRPr="0084272D" w:rsidRDefault="0084272D" w:rsidP="0084272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82AF46B" w14:textId="77777777" w:rsidR="0084272D" w:rsidRPr="0084272D" w:rsidRDefault="0084272D" w:rsidP="0084272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Crane Brinton wrote </w:t>
      </w:r>
      <w:r w:rsidRPr="0084272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Anatomy of a Revolution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in 1938; it was reprinted in 1956 and added to in 1964. He put forth a model of revolution that he applied to the </w:t>
      </w:r>
      <w:r w:rsidRPr="0084272D">
        <w:rPr>
          <w:rFonts w:ascii="Times New Roman" w:eastAsia="Times New Roman" w:hAnsi="Times New Roman" w:cs="Times New Roman"/>
          <w:color w:val="C00000"/>
          <w:sz w:val="22"/>
          <w:szCs w:val="22"/>
        </w:rPr>
        <w:t>English Revolution of the 1640s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the American, </w:t>
      </w:r>
      <w:proofErr w:type="gramStart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French</w:t>
      </w:r>
      <w:proofErr w:type="gramEnd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Russian revolutions.  His idea of revolution was an overthrow of power, which led to extremists coming to power, then a subsiding into a more moderate time. He likened it to a fever that rises due to complaints among a people. Symptomatic of that fever is the breakdown of the body of power. The fever </w:t>
      </w:r>
      <w:proofErr w:type="gramStart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rages;</w:t>
      </w:r>
      <w:proofErr w:type="gramEnd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then it is made clear that the people cannot tolerate the fever, and this rage is replaced with an improved body of power along with a new dictator who takes on many of the characteristics of the original regime. Brinton’s idea of a revolution is in fact a very specific schedule of events that are supposed to take place. It shows the change, the fever, and the resolution of revolution.</w:t>
      </w:r>
    </w:p>
    <w:p w14:paraId="22EFB22C" w14:textId="77777777" w:rsidR="0084272D" w:rsidRPr="0084272D" w:rsidRDefault="0084272D" w:rsidP="0084272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092FADA" w14:textId="77777777" w:rsidR="0084272D" w:rsidRPr="0084272D" w:rsidRDefault="0084272D" w:rsidP="0084272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Brinton notes how the revolutions followed a </w:t>
      </w:r>
      <w:proofErr w:type="gramStart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life-cycle</w:t>
      </w:r>
      <w:proofErr w:type="gramEnd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from the Old Order to a moderate regime to a radical regime, to Thermidorian reaction.  (The name </w:t>
      </w:r>
      <w:r w:rsidRPr="0084272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Thermidorian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 refers to 9 Thermidor Year II (27 July 1794), the date according to the French Revolutionary Calendar when Robespierre and other radical revolutionaries came under concerted attack in the National Convention.)</w:t>
      </w:r>
    </w:p>
    <w:p w14:paraId="01AE783B" w14:textId="77777777" w:rsidR="0084272D" w:rsidRPr="0084272D" w:rsidRDefault="0084272D" w:rsidP="0084272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D472CA7" w14:textId="77777777" w:rsidR="0084272D" w:rsidRPr="0084272D" w:rsidRDefault="0084272D" w:rsidP="0084272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Brinton posited that there were four common stages to all revolutions:</w:t>
      </w:r>
    </w:p>
    <w:p w14:paraId="4E88C581" w14:textId="77777777" w:rsidR="0084272D" w:rsidRPr="0084272D" w:rsidRDefault="0084272D" w:rsidP="0084272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00DD79A" w14:textId="26514644" w:rsidR="0084272D" w:rsidRPr="0084272D" w:rsidRDefault="0084272D" w:rsidP="0084272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I. Stage One: Preliminary Stage Symptoms – The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proofErr w:type="spellStart"/>
      <w:r w:rsidRPr="0084272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Ancien</w:t>
      </w:r>
      <w:proofErr w:type="spellEnd"/>
      <w:r w:rsidRPr="0084272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Regime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”</w:t>
      </w:r>
      <w:r w:rsidRPr="0084272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or Old Order</w:t>
      </w:r>
    </w:p>
    <w:p w14:paraId="5E1524CE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Gap between what perceive they should have in a period of generally rising standards of living and what people really have</w:t>
      </w:r>
    </w:p>
    <w:p w14:paraId="6C31E865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It is the government that is economically weak, not necessarily the country itself which is often experiencing more productive economic growth; employer class has grievances against government</w:t>
      </w:r>
    </w:p>
    <w:p w14:paraId="51AD6AAB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Class Antagonism – there is a conflict between the old regime and new forces</w:t>
      </w:r>
    </w:p>
    <w:p w14:paraId="04E20541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People from all social classes are discontented, feeling restricted by society, religion, the economy, and/or the government</w:t>
      </w:r>
    </w:p>
    <w:p w14:paraId="6DF04E00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People are beginning to think of themselves as belonging to a social class and there is a growing bitterness between social classes; the ruling class is divided and inept</w:t>
      </w:r>
    </w:p>
    <w:p w14:paraId="36ED4977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Intellectuals are alienated from the Old Regime – reformers speak out against the government and look to a revolutionary ideal world                                                                                         </w:t>
      </w:r>
    </w:p>
    <w:p w14:paraId="4828309F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Politically weak – the government is ineffective and cannot enforce policy; inept ruler; can’t respond to needs of society</w:t>
      </w:r>
    </w:p>
    <w:p w14:paraId="48DE2E29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The upper class is divided and inept -some members of governing class join with opposition groups</w:t>
      </w:r>
    </w:p>
    <w:p w14:paraId="0E9DB20A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The government cannot organize its finances correctly and is either going bankrupt or trying to tax heavily and unjustly in the face of resistance</w:t>
      </w:r>
    </w:p>
    <w:p w14:paraId="52C3E6A0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Government is unable to get enough support from any group to save itself</w:t>
      </w:r>
    </w:p>
    <w:p w14:paraId="40735C6B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First concrete actions are taken against the unpopular regime and leads to dramatic opposition between old and new with new winning a striking victory</w:t>
      </w:r>
    </w:p>
    <w:p w14:paraId="24AD5BF9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The revolution is led by small, active, able body using the majority which feels grievances, but there is no real centralized planning</w:t>
      </w:r>
    </w:p>
    <w:p w14:paraId="29AE36E6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The government ultimately is led to use force to prevent revolution, but always employs it on the principle of “too little, too late.</w:t>
      </w:r>
    </w:p>
    <w:p w14:paraId="1B7CEE6C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Common </w:t>
      </w:r>
      <w:proofErr w:type="gramStart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soldiers</w:t>
      </w:r>
      <w:proofErr w:type="gramEnd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sides with civilians, not ruler</w:t>
      </w:r>
    </w:p>
    <w:p w14:paraId="22D3690C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First stage of revolution ends in joyous honeymoon phase</w:t>
      </w:r>
    </w:p>
    <w:p w14:paraId="2371B399" w14:textId="77777777" w:rsidR="0084272D" w:rsidRPr="0084272D" w:rsidRDefault="0084272D" w:rsidP="0084272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 </w:t>
      </w:r>
    </w:p>
    <w:p w14:paraId="5C03BDEF" w14:textId="77777777" w:rsidR="0084272D" w:rsidRPr="0084272D" w:rsidRDefault="0084272D" w:rsidP="0084272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II. Stage Two: First Stage Symptoms - Moderate Regime</w:t>
      </w:r>
    </w:p>
    <w:p w14:paraId="169A735C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Financial breakdown</w:t>
      </w:r>
    </w:p>
    <w:p w14:paraId="3E485BBA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Symbolic actions/Dramatic events – rallying point against the old regime; government protests increase</w:t>
      </w:r>
    </w:p>
    <w:p w14:paraId="78F3B719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Role of force – the government cannot repress the rebellion</w:t>
      </w:r>
    </w:p>
    <w:p w14:paraId="38C433B1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Dual Sovereignty – there is a better organized and obeyed government</w:t>
      </w:r>
    </w:p>
    <w:p w14:paraId="59FFDFA5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Moderates Attain Power – e.g., make a new constitution; fight a war</w:t>
      </w:r>
    </w:p>
    <w:p w14:paraId="4833AEAF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Once in power, moderates are much more divided than when they were in opposition</w:t>
      </w:r>
    </w:p>
    <w:p w14:paraId="01C13F14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Moderates and more radical revolutionaries begin to clash; for a </w:t>
      </w:r>
      <w:proofErr w:type="gramStart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period</w:t>
      </w:r>
      <w:proofErr w:type="gramEnd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there is a system of dual sovereignty with each group holding power</w:t>
      </w:r>
    </w:p>
    <w:p w14:paraId="6D9D8B06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Power moves from Right &gt; Center &gt; Left with government becoming more concentrated as power moves to the Left</w:t>
      </w:r>
    </w:p>
    <w:p w14:paraId="4FEB5E31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The government formed by the moderates come to share the unpopularity of the old regime because it refused to reject all the old ways</w:t>
      </w:r>
    </w:p>
    <w:p w14:paraId="138955B2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Moderates grant their enemies freedoms of speech, press, and assembly and the radicals take advantage of this to take control of the revolutionary government.</w:t>
      </w:r>
    </w:p>
    <w:p w14:paraId="16A9439E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The moderates are opposed both by the right and left; they are fighting in a war which they botch.  The pressures of war, especially a losing war, destroy the moderates.</w:t>
      </w:r>
    </w:p>
    <w:p w14:paraId="7693AF7B" w14:textId="77777777" w:rsidR="0084272D" w:rsidRPr="0084272D" w:rsidRDefault="0084272D" w:rsidP="0084272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ABFEC89" w14:textId="77777777" w:rsidR="0084272D" w:rsidRPr="0084272D" w:rsidRDefault="0084272D" w:rsidP="0084272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III. Stage Three – Crisis Stage Symptoms – the Radical Regime</w:t>
      </w:r>
    </w:p>
    <w:p w14:paraId="4FE1F825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 Extremists have control over revolutionary organizations that they can turn against the government; oust any of their opponents</w:t>
      </w:r>
    </w:p>
    <w:p w14:paraId="2AF97C02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Radicals Take Control (</w:t>
      </w:r>
      <w:r w:rsidRPr="0084272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coup </w:t>
      </w:r>
      <w:proofErr w:type="spellStart"/>
      <w:r w:rsidRPr="0084272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d’etat</w:t>
      </w:r>
      <w:proofErr w:type="spellEnd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) – small number of devoted, disciplined radicals govern</w:t>
      </w:r>
    </w:p>
    <w:p w14:paraId="40172707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They’re able to win because they are well-organized, disciplined, principled, and fanatical, with almost a religious sense of vocation; they have high ideals and contempt for inhibitions and principles which most people have</w:t>
      </w:r>
    </w:p>
    <w:p w14:paraId="53410A43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War (civil and foreign)</w:t>
      </w:r>
    </w:p>
    <w:p w14:paraId="01339A90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Once in power work to quash all groups even those to the left of the winning group</w:t>
      </w:r>
    </w:p>
    <w:p w14:paraId="33BD4135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Centralization of Power in a Revolutionary Council Dominated by a Strong Man</w:t>
      </w:r>
    </w:p>
    <w:p w14:paraId="7E7B5F40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Once in power, the radicals have no qualms about the ruthless use of force; often face some sort of civil war that they must quell</w:t>
      </w:r>
    </w:p>
    <w:p w14:paraId="5E020D27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They establish a </w:t>
      </w:r>
      <w:proofErr w:type="gramStart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dictatorship</w:t>
      </w:r>
      <w:proofErr w:type="gramEnd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the life of the average citizen is changed</w:t>
      </w:r>
    </w:p>
    <w:p w14:paraId="0FBF6CCF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Terror and Virtue – forced conformity or punishment; gospel of revolution; There is a passion for renaming things to match the new revolutionary spirit; quasi-religious faith aggravates emotions to a fever pitch</w:t>
      </w:r>
    </w:p>
    <w:p w14:paraId="3DBDFA4C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Rulers are ascetic and idealistic and attempt to erase vices, demanding perfection to create a new society.</w:t>
      </w:r>
    </w:p>
    <w:p w14:paraId="3C37F8D2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Conditions are aggravated by economic crises as well as long-held prejudices and class antagonisms; government is </w:t>
      </w:r>
      <w:proofErr w:type="gramStart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actually quite</w:t>
      </w:r>
      <w:proofErr w:type="gramEnd"/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inefficient</w:t>
      </w:r>
    </w:p>
    <w:p w14:paraId="4A516781" w14:textId="77777777" w:rsidR="0084272D" w:rsidRPr="0084272D" w:rsidRDefault="0084272D" w:rsidP="0084272D">
      <w:pPr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FFCAA30" w14:textId="77777777" w:rsidR="0084272D" w:rsidRPr="0084272D" w:rsidRDefault="0084272D" w:rsidP="0084272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IV. Stage Four – Recovery Stage Symptoms – Thermidorian Reaction</w:t>
      </w:r>
    </w:p>
    <w:p w14:paraId="0B19C39D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Slow, uneven return to quieter times – first convalescence from the fever of revolution</w:t>
      </w:r>
    </w:p>
    <w:p w14:paraId="76721F25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Radicals are repressed; moderates gain amnesty</w:t>
      </w:r>
    </w:p>
    <w:p w14:paraId="1321C8BA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Life begins to return towards normal</w:t>
      </w:r>
    </w:p>
    <w:p w14:paraId="121E4BD5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A strong man emerges and assumes great power</w:t>
      </w:r>
    </w:p>
    <w:p w14:paraId="2F4FF010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The new dictator will ultimately bring back a revised version of the old regime, maybe even restoring of its personnel and leaders</w:t>
      </w:r>
    </w:p>
    <w:p w14:paraId="28B96CCE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lastRenderedPageBreak/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Radicals and radicalism are denounced and become scapegoats for the difficulties of the new government</w:t>
      </w:r>
    </w:p>
    <w:p w14:paraId="6C8FF040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The new regime continues to spread its power through aggressive, imperialistic nationalism</w:t>
      </w:r>
    </w:p>
    <w:p w14:paraId="6900CA26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Power now moves Left &gt; Right with repression of former revolutionaries</w:t>
      </w:r>
    </w:p>
    <w:p w14:paraId="5E57FA3B" w14:textId="77777777" w:rsidR="0084272D" w:rsidRPr="0084272D" w:rsidRDefault="0084272D" w:rsidP="0084272D">
      <w:pPr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Symbol" w:eastAsia="Times New Roman" w:hAnsi="Symbol" w:cs="Times New Roman"/>
          <w:color w:val="000000"/>
          <w:sz w:val="22"/>
          <w:szCs w:val="22"/>
        </w:rPr>
        <w:t>·</w:t>
      </w:r>
      <w:r w:rsidRPr="0084272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People react against austerity from Stage Three and search for pleasure</w:t>
      </w:r>
    </w:p>
    <w:p w14:paraId="70278EE2" w14:textId="77777777" w:rsidR="0084272D" w:rsidRPr="0084272D" w:rsidRDefault="0084272D" w:rsidP="0084272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8A1720F" w14:textId="77777777" w:rsidR="0084272D" w:rsidRPr="0084272D" w:rsidRDefault="0084272D" w:rsidP="0084272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72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1300354" w14:textId="77777777" w:rsidR="008A169A" w:rsidRDefault="00684AA5"/>
    <w:sectPr w:rsidR="008A169A" w:rsidSect="0054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6"/>
    <w:rsid w:val="005058C6"/>
    <w:rsid w:val="00521FB6"/>
    <w:rsid w:val="00544E76"/>
    <w:rsid w:val="00684AA5"/>
    <w:rsid w:val="0084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C3637"/>
  <w15:chartTrackingRefBased/>
  <w15:docId w15:val="{F62EA417-C213-214C-9E36-D68EBD7B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8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27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27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6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18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4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90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Decker</dc:creator>
  <cp:keywords/>
  <dc:description/>
  <cp:lastModifiedBy>William Decker</cp:lastModifiedBy>
  <cp:revision>3</cp:revision>
  <cp:lastPrinted>2021-11-05T12:52:00Z</cp:lastPrinted>
  <dcterms:created xsi:type="dcterms:W3CDTF">2021-11-05T12:41:00Z</dcterms:created>
  <dcterms:modified xsi:type="dcterms:W3CDTF">2021-11-05T12:53:00Z</dcterms:modified>
</cp:coreProperties>
</file>